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1A" w:rsidRPr="00FF1D2E" w:rsidRDefault="0007521A" w:rsidP="00FF1D2E">
      <w:pPr>
        <w:shd w:val="clear" w:color="auto" w:fill="FFFFFF"/>
        <w:spacing w:after="0" w:line="240" w:lineRule="auto"/>
        <w:jc w:val="center"/>
        <w:rPr>
          <w:rFonts w:ascii="Times New Roman" w:eastAsia="Times New Roman" w:hAnsi="Times New Roman" w:cs="Times New Roman"/>
          <w:bCs/>
          <w:color w:val="4F81BD" w:themeColor="accent1"/>
          <w:sz w:val="30"/>
          <w:szCs w:val="30"/>
          <w:lang w:eastAsia="ru-RU"/>
        </w:rPr>
      </w:pPr>
      <w:r w:rsidRPr="00FF1D2E">
        <w:rPr>
          <w:rFonts w:ascii="Times New Roman" w:eastAsia="Times New Roman" w:hAnsi="Times New Roman" w:cs="Times New Roman"/>
          <w:bCs/>
          <w:color w:val="4F81BD" w:themeColor="accent1"/>
          <w:sz w:val="30"/>
          <w:szCs w:val="30"/>
          <w:lang w:eastAsia="ru-RU"/>
        </w:rPr>
        <w:t>ПРОБЛЕМЫ ШКОЛЬНОЙ АДАПАЦИИ</w:t>
      </w:r>
      <w:bookmarkStart w:id="0" w:name="_GoBack"/>
      <w:bookmarkEnd w:id="0"/>
    </w:p>
    <w:p w:rsidR="0007521A" w:rsidRPr="008362F4" w:rsidRDefault="0007521A" w:rsidP="0007521A">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ab/>
      </w:r>
      <w:r w:rsidRPr="008362F4">
        <w:rPr>
          <w:rFonts w:ascii="Times New Roman" w:eastAsia="Times New Roman" w:hAnsi="Times New Roman" w:cs="Times New Roman"/>
          <w:bCs/>
          <w:color w:val="000000"/>
          <w:sz w:val="30"/>
          <w:szCs w:val="30"/>
          <w:lang w:eastAsia="ru-RU"/>
        </w:rPr>
        <w:t>Первый год обучения в школе</w:t>
      </w:r>
      <w:r w:rsidRPr="008362F4">
        <w:rPr>
          <w:rFonts w:ascii="Times New Roman" w:eastAsia="Times New Roman" w:hAnsi="Times New Roman" w:cs="Times New Roman"/>
          <w:color w:val="000000"/>
          <w:sz w:val="30"/>
          <w:szCs w:val="30"/>
          <w:lang w:eastAsia="ru-RU"/>
        </w:rPr>
        <w:t xml:space="preserve">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w:t>
      </w:r>
      <w:r>
        <w:rPr>
          <w:rFonts w:ascii="Times New Roman" w:eastAsia="Times New Roman" w:hAnsi="Times New Roman" w:cs="Times New Roman"/>
          <w:color w:val="000000"/>
          <w:sz w:val="30"/>
          <w:szCs w:val="30"/>
          <w:lang w:eastAsia="ru-RU"/>
        </w:rPr>
        <w:t>Д</w:t>
      </w:r>
      <w:r w:rsidRPr="008362F4">
        <w:rPr>
          <w:rFonts w:ascii="Times New Roman" w:eastAsia="Times New Roman" w:hAnsi="Times New Roman" w:cs="Times New Roman"/>
          <w:color w:val="000000"/>
          <w:sz w:val="30"/>
          <w:szCs w:val="30"/>
          <w:lang w:eastAsia="ru-RU"/>
        </w:rPr>
        <w:t>ля ребе</w:t>
      </w:r>
      <w:r>
        <w:rPr>
          <w:rFonts w:ascii="Times New Roman" w:eastAsia="Times New Roman" w:hAnsi="Times New Roman" w:cs="Times New Roman"/>
          <w:color w:val="000000"/>
          <w:sz w:val="30"/>
          <w:szCs w:val="30"/>
          <w:lang w:eastAsia="ru-RU"/>
        </w:rPr>
        <w:t>нка шести-семи лет очень трудн</w:t>
      </w:r>
      <w:r w:rsidRPr="008362F4">
        <w:rPr>
          <w:rFonts w:ascii="Times New Roman" w:eastAsia="Times New Roman" w:hAnsi="Times New Roman" w:cs="Times New Roman"/>
          <w:color w:val="000000"/>
          <w:sz w:val="30"/>
          <w:szCs w:val="30"/>
          <w:lang w:eastAsia="ru-RU"/>
        </w:rPr>
        <w:t xml:space="preserve">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w:t>
      </w:r>
      <w:proofErr w:type="spellStart"/>
      <w:r w:rsidRPr="008362F4">
        <w:rPr>
          <w:rFonts w:ascii="Times New Roman" w:eastAsia="Times New Roman" w:hAnsi="Times New Roman" w:cs="Times New Roman"/>
          <w:color w:val="000000"/>
          <w:sz w:val="30"/>
          <w:szCs w:val="30"/>
          <w:lang w:eastAsia="ru-RU"/>
        </w:rPr>
        <w:t>приводятк</w:t>
      </w:r>
      <w:proofErr w:type="spellEnd"/>
      <w:r w:rsidRPr="008362F4">
        <w:rPr>
          <w:rFonts w:ascii="Times New Roman" w:eastAsia="Times New Roman" w:hAnsi="Times New Roman" w:cs="Times New Roman"/>
          <w:color w:val="000000"/>
          <w:sz w:val="30"/>
          <w:szCs w:val="30"/>
          <w:lang w:eastAsia="ru-RU"/>
        </w:rPr>
        <w:t xml:space="preserve">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07521A" w:rsidRDefault="0007521A" w:rsidP="0007521A">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ab/>
      </w:r>
      <w:r w:rsidRPr="008362F4">
        <w:rPr>
          <w:rFonts w:ascii="Times New Roman" w:eastAsia="Times New Roman" w:hAnsi="Times New Roman" w:cs="Times New Roman"/>
          <w:color w:val="000000"/>
          <w:sz w:val="30"/>
          <w:szCs w:val="30"/>
          <w:lang w:eastAsia="ru-RU"/>
        </w:rPr>
        <w:t>Ребенка, пришедшего впервые в школу, встретит </w:t>
      </w:r>
      <w:r w:rsidRPr="008362F4">
        <w:rPr>
          <w:rFonts w:ascii="Times New Roman" w:eastAsia="Times New Roman" w:hAnsi="Times New Roman" w:cs="Times New Roman"/>
          <w:bCs/>
          <w:color w:val="000000"/>
          <w:sz w:val="30"/>
          <w:szCs w:val="30"/>
          <w:lang w:eastAsia="ru-RU"/>
        </w:rPr>
        <w:t>новый коллектив</w:t>
      </w:r>
      <w:r w:rsidRPr="008362F4">
        <w:rPr>
          <w:rFonts w:ascii="Times New Roman" w:eastAsia="Times New Roman" w:hAnsi="Times New Roman" w:cs="Times New Roman"/>
          <w:color w:val="000000"/>
          <w:sz w:val="30"/>
          <w:szCs w:val="30"/>
          <w:lang w:eastAsia="ru-RU"/>
        </w:rPr>
        <w:t>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Для того</w:t>
      </w:r>
      <w:proofErr w:type="gramStart"/>
      <w:r w:rsidRPr="008362F4">
        <w:rPr>
          <w:rFonts w:ascii="Times New Roman" w:eastAsia="Times New Roman" w:hAnsi="Times New Roman" w:cs="Times New Roman"/>
          <w:color w:val="000000"/>
          <w:sz w:val="30"/>
          <w:szCs w:val="30"/>
          <w:lang w:eastAsia="ru-RU"/>
        </w:rPr>
        <w:t>,</w:t>
      </w:r>
      <w:proofErr w:type="gramEnd"/>
      <w:r w:rsidRPr="008362F4">
        <w:rPr>
          <w:rFonts w:ascii="Times New Roman" w:eastAsia="Times New Roman" w:hAnsi="Times New Roman" w:cs="Times New Roman"/>
          <w:color w:val="000000"/>
          <w:sz w:val="30"/>
          <w:szCs w:val="30"/>
          <w:lang w:eastAsia="ru-RU"/>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9D4B2B" w:rsidRDefault="0007521A" w:rsidP="0007521A">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ab/>
      </w:r>
      <w:r w:rsidRPr="008362F4">
        <w:rPr>
          <w:rFonts w:ascii="Times New Roman" w:eastAsia="Times New Roman" w:hAnsi="Times New Roman" w:cs="Times New Roman"/>
          <w:bCs/>
          <w:color w:val="000000"/>
          <w:sz w:val="30"/>
          <w:szCs w:val="30"/>
          <w:lang w:eastAsia="ru-RU"/>
        </w:rPr>
        <w:t>Для родителей</w:t>
      </w:r>
      <w:r>
        <w:rPr>
          <w:rFonts w:ascii="Times New Roman" w:eastAsia="Times New Roman" w:hAnsi="Times New Roman" w:cs="Times New Roman"/>
          <w:bCs/>
          <w:color w:val="000000"/>
          <w:sz w:val="30"/>
          <w:szCs w:val="30"/>
          <w:lang w:eastAsia="ru-RU"/>
        </w:rPr>
        <w:t xml:space="preserve"> первоклассников особенно важно</w:t>
      </w:r>
      <w:r w:rsidR="009D4B2B">
        <w:rPr>
          <w:rFonts w:ascii="Times New Roman" w:eastAsia="Times New Roman" w:hAnsi="Times New Roman" w:cs="Times New Roman"/>
          <w:bCs/>
          <w:color w:val="000000"/>
          <w:sz w:val="30"/>
          <w:szCs w:val="30"/>
          <w:lang w:eastAsia="ru-RU"/>
        </w:rPr>
        <w:t xml:space="preserve"> </w:t>
      </w:r>
      <w:proofErr w:type="spellStart"/>
      <w:proofErr w:type="gramStart"/>
      <w:r w:rsidRPr="008362F4">
        <w:rPr>
          <w:rFonts w:ascii="Times New Roman" w:eastAsia="Times New Roman" w:hAnsi="Times New Roman" w:cs="Times New Roman"/>
          <w:color w:val="000000"/>
          <w:sz w:val="30"/>
          <w:szCs w:val="30"/>
          <w:lang w:eastAsia="ru-RU"/>
        </w:rPr>
        <w:t>важно</w:t>
      </w:r>
      <w:proofErr w:type="spellEnd"/>
      <w:proofErr w:type="gramEnd"/>
      <w:r w:rsidRPr="008362F4">
        <w:rPr>
          <w:rFonts w:ascii="Times New Roman" w:eastAsia="Times New Roman" w:hAnsi="Times New Roman" w:cs="Times New Roman"/>
          <w:color w:val="000000"/>
          <w:sz w:val="30"/>
          <w:szCs w:val="30"/>
          <w:lang w:eastAsia="ru-RU"/>
        </w:rPr>
        <w:t xml:space="preserve"> показать р</w:t>
      </w:r>
      <w:r w:rsidR="009D4B2B">
        <w:rPr>
          <w:rFonts w:ascii="Times New Roman" w:eastAsia="Times New Roman" w:hAnsi="Times New Roman" w:cs="Times New Roman"/>
          <w:color w:val="000000"/>
          <w:sz w:val="30"/>
          <w:szCs w:val="30"/>
          <w:lang w:eastAsia="ru-RU"/>
        </w:rPr>
        <w:t>азличие: школьник – не школьник</w:t>
      </w:r>
      <w:r w:rsidRPr="008362F4">
        <w:rPr>
          <w:rFonts w:ascii="Times New Roman" w:eastAsia="Times New Roman" w:hAnsi="Times New Roman" w:cs="Times New Roman"/>
          <w:color w:val="000000"/>
          <w:sz w:val="30"/>
          <w:szCs w:val="30"/>
          <w:lang w:eastAsia="ru-RU"/>
        </w:rPr>
        <w:t xml:space="preserve">. Для этого нужно беседовать </w:t>
      </w:r>
    </w:p>
    <w:p w:rsidR="009D4B2B" w:rsidRDefault="0007521A" w:rsidP="0007521A">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sidRPr="008362F4">
        <w:rPr>
          <w:rFonts w:ascii="Times New Roman" w:eastAsia="Times New Roman" w:hAnsi="Times New Roman" w:cs="Times New Roman"/>
          <w:color w:val="000000"/>
          <w:sz w:val="30"/>
          <w:szCs w:val="30"/>
          <w:lang w:eastAsia="ru-RU"/>
        </w:rPr>
        <w:t xml:space="preserve">с ребенком о том, зачем нужно учиться, что такое школа, какие в школе существуют правила. </w:t>
      </w:r>
      <w:r w:rsidR="009D4B2B">
        <w:rPr>
          <w:rFonts w:ascii="Times New Roman" w:eastAsia="Times New Roman" w:hAnsi="Times New Roman" w:cs="Times New Roman"/>
          <w:color w:val="000000"/>
          <w:sz w:val="30"/>
          <w:szCs w:val="30"/>
          <w:lang w:eastAsia="ru-RU"/>
        </w:rPr>
        <w:t>Очень в</w:t>
      </w:r>
      <w:r>
        <w:rPr>
          <w:rFonts w:ascii="Times New Roman" w:eastAsia="Times New Roman" w:hAnsi="Times New Roman" w:cs="Times New Roman"/>
          <w:color w:val="000000"/>
          <w:sz w:val="30"/>
          <w:szCs w:val="30"/>
          <w:lang w:eastAsia="ru-RU"/>
        </w:rPr>
        <w:t xml:space="preserve">ажно установить </w:t>
      </w:r>
      <w:r w:rsidR="009D4B2B">
        <w:rPr>
          <w:rFonts w:ascii="Times New Roman" w:eastAsia="Times New Roman" w:hAnsi="Times New Roman" w:cs="Times New Roman"/>
          <w:color w:val="000000"/>
          <w:sz w:val="30"/>
          <w:szCs w:val="30"/>
          <w:lang w:eastAsia="ru-RU"/>
        </w:rPr>
        <w:t>режим дня школьника</w:t>
      </w:r>
      <w:r w:rsidRPr="008362F4">
        <w:rPr>
          <w:rFonts w:ascii="Times New Roman" w:eastAsia="Times New Roman" w:hAnsi="Times New Roman" w:cs="Times New Roman"/>
          <w:color w:val="000000"/>
          <w:sz w:val="30"/>
          <w:szCs w:val="30"/>
          <w:lang w:eastAsia="ru-RU"/>
        </w:rPr>
        <w:t xml:space="preserve"> </w:t>
      </w:r>
    </w:p>
    <w:p w:rsidR="009D4B2B" w:rsidRDefault="0007521A" w:rsidP="009D4B2B">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sidRPr="008362F4">
        <w:rPr>
          <w:rFonts w:ascii="Times New Roman" w:eastAsia="Times New Roman" w:hAnsi="Times New Roman" w:cs="Times New Roman"/>
          <w:color w:val="000000"/>
          <w:sz w:val="30"/>
          <w:szCs w:val="30"/>
          <w:lang w:eastAsia="ru-RU"/>
        </w:rPr>
        <w:t>с обоснованием его последовательнос</w:t>
      </w:r>
      <w:r>
        <w:rPr>
          <w:rFonts w:ascii="Times New Roman" w:eastAsia="Times New Roman" w:hAnsi="Times New Roman" w:cs="Times New Roman"/>
          <w:color w:val="000000"/>
          <w:sz w:val="30"/>
          <w:szCs w:val="30"/>
          <w:lang w:eastAsia="ru-RU"/>
        </w:rPr>
        <w:t xml:space="preserve">ти. Нужно </w:t>
      </w:r>
      <w:r w:rsidRPr="008362F4">
        <w:rPr>
          <w:rFonts w:ascii="Times New Roman" w:eastAsia="Times New Roman" w:hAnsi="Times New Roman" w:cs="Times New Roman"/>
          <w:color w:val="000000"/>
          <w:sz w:val="30"/>
          <w:szCs w:val="30"/>
          <w:lang w:eastAsia="ru-RU"/>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r w:rsidR="009D4B2B">
        <w:rPr>
          <w:rFonts w:ascii="Times New Roman" w:eastAsia="Times New Roman" w:hAnsi="Times New Roman" w:cs="Times New Roman"/>
          <w:color w:val="000000"/>
          <w:sz w:val="30"/>
          <w:szCs w:val="30"/>
          <w:lang w:eastAsia="ru-RU"/>
        </w:rPr>
        <w:t xml:space="preserve"> Нужно </w:t>
      </w:r>
      <w:r w:rsidRPr="008362F4">
        <w:rPr>
          <w:rFonts w:ascii="Times New Roman" w:eastAsia="Times New Roman" w:hAnsi="Times New Roman" w:cs="Times New Roman"/>
          <w:color w:val="000000"/>
          <w:sz w:val="30"/>
          <w:szCs w:val="30"/>
          <w:lang w:eastAsia="ru-RU"/>
        </w:rPr>
        <w:t>научить ребенка задавать вопрос;</w:t>
      </w:r>
      <w:r w:rsidR="009D4B2B">
        <w:rPr>
          <w:rFonts w:ascii="Times New Roman" w:eastAsia="Times New Roman" w:hAnsi="Times New Roman" w:cs="Times New Roman"/>
          <w:color w:val="000000"/>
          <w:sz w:val="30"/>
          <w:szCs w:val="30"/>
          <w:lang w:eastAsia="ru-RU"/>
        </w:rPr>
        <w:t xml:space="preserve"> </w:t>
      </w:r>
      <w:r w:rsidRPr="008362F4">
        <w:rPr>
          <w:rFonts w:ascii="Times New Roman" w:eastAsia="Times New Roman" w:hAnsi="Times New Roman" w:cs="Times New Roman"/>
          <w:color w:val="000000"/>
          <w:sz w:val="30"/>
          <w:szCs w:val="30"/>
          <w:lang w:eastAsia="ru-RU"/>
        </w:rPr>
        <w:t>развивать у детей способность управлять своими эмоциями</w:t>
      </w:r>
      <w:r w:rsidR="009D4B2B">
        <w:rPr>
          <w:rFonts w:ascii="Times New Roman" w:eastAsia="Times New Roman" w:hAnsi="Times New Roman" w:cs="Times New Roman"/>
          <w:color w:val="000000"/>
          <w:sz w:val="30"/>
          <w:szCs w:val="30"/>
          <w:lang w:eastAsia="ru-RU"/>
        </w:rPr>
        <w:t xml:space="preserve">: </w:t>
      </w:r>
      <w:r w:rsidR="009D4B2B">
        <w:rPr>
          <w:rFonts w:ascii="Times New Roman" w:eastAsia="Times New Roman" w:hAnsi="Times New Roman" w:cs="Times New Roman"/>
          <w:color w:val="000000"/>
          <w:sz w:val="30"/>
          <w:szCs w:val="30"/>
          <w:lang w:eastAsia="ru-RU"/>
        </w:rPr>
        <w:lastRenderedPageBreak/>
        <w:t>ш</w:t>
      </w:r>
      <w:r w:rsidRPr="008362F4">
        <w:rPr>
          <w:rFonts w:ascii="Times New Roman" w:eastAsia="Times New Roman" w:hAnsi="Times New Roman" w:cs="Times New Roman"/>
          <w:color w:val="000000"/>
          <w:sz w:val="30"/>
          <w:szCs w:val="30"/>
          <w:lang w:eastAsia="ru-RU"/>
        </w:rPr>
        <w:t xml:space="preserve">кольник должен уметь сознательно подчинить свое действие правилу, внимательно слушать и точно выполнять задание, </w:t>
      </w:r>
      <w:proofErr w:type="gramStart"/>
      <w:r w:rsidRPr="008362F4">
        <w:rPr>
          <w:rFonts w:ascii="Times New Roman" w:eastAsia="Times New Roman" w:hAnsi="Times New Roman" w:cs="Times New Roman"/>
          <w:color w:val="000000"/>
          <w:sz w:val="30"/>
          <w:szCs w:val="30"/>
          <w:lang w:eastAsia="ru-RU"/>
        </w:rPr>
        <w:t>предлагаемые</w:t>
      </w:r>
      <w:proofErr w:type="gramEnd"/>
      <w:r w:rsidRPr="008362F4">
        <w:rPr>
          <w:rFonts w:ascii="Times New Roman" w:eastAsia="Times New Roman" w:hAnsi="Times New Roman" w:cs="Times New Roman"/>
          <w:color w:val="000000"/>
          <w:sz w:val="30"/>
          <w:szCs w:val="30"/>
          <w:lang w:eastAsia="ru-RU"/>
        </w:rPr>
        <w:t xml:space="preserve"> </w:t>
      </w:r>
    </w:p>
    <w:p w:rsidR="009D4B2B" w:rsidRDefault="0007521A" w:rsidP="009D4B2B">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sidRPr="008362F4">
        <w:rPr>
          <w:rFonts w:ascii="Times New Roman" w:eastAsia="Times New Roman" w:hAnsi="Times New Roman" w:cs="Times New Roman"/>
          <w:color w:val="000000"/>
          <w:sz w:val="30"/>
          <w:szCs w:val="30"/>
          <w:lang w:eastAsia="ru-RU"/>
        </w:rPr>
        <w:t xml:space="preserve">в устной форме и по зрительно воспринимаемому образцу. В этом ему могут помочь дидактические игры и игры по правилам. </w:t>
      </w:r>
    </w:p>
    <w:p w:rsidR="0007521A" w:rsidRPr="008362F4" w:rsidRDefault="009D4B2B" w:rsidP="009D4B2B">
      <w:pPr>
        <w:shd w:val="clear" w:color="auto" w:fill="FFFFFF" w:themeFill="background1"/>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ab/>
        <w:t xml:space="preserve">Родителям необходимо помочь </w:t>
      </w:r>
      <w:r w:rsidR="0007521A" w:rsidRPr="008362F4">
        <w:rPr>
          <w:rFonts w:ascii="Times New Roman" w:eastAsia="Times New Roman" w:hAnsi="Times New Roman" w:cs="Times New Roman"/>
          <w:color w:val="000000"/>
          <w:sz w:val="30"/>
          <w:szCs w:val="30"/>
          <w:lang w:eastAsia="ru-RU"/>
        </w:rPr>
        <w:t>развивать учебную мотивацию</w:t>
      </w:r>
      <w:r>
        <w:rPr>
          <w:rFonts w:ascii="Times New Roman" w:eastAsia="Times New Roman" w:hAnsi="Times New Roman" w:cs="Times New Roman"/>
          <w:color w:val="000000"/>
          <w:sz w:val="30"/>
          <w:szCs w:val="30"/>
          <w:lang w:eastAsia="ru-RU"/>
        </w:rPr>
        <w:t xml:space="preserve"> ребёнка,</w:t>
      </w:r>
      <w:r w:rsidR="0007521A" w:rsidRPr="008362F4">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развивать навыки общения, которые</w:t>
      </w:r>
      <w:r w:rsidR="0007521A" w:rsidRPr="008362F4">
        <w:rPr>
          <w:rFonts w:ascii="Times New Roman" w:eastAsia="Times New Roman" w:hAnsi="Times New Roman" w:cs="Times New Roman"/>
          <w:color w:val="000000"/>
          <w:sz w:val="30"/>
          <w:szCs w:val="30"/>
          <w:lang w:eastAsia="ru-RU"/>
        </w:rPr>
        <w:t xml:space="preserve"> позволят адекватно действовать в условиях коллективной учебной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0007521A" w:rsidRPr="008362F4">
        <w:rPr>
          <w:rFonts w:ascii="Times New Roman" w:eastAsia="Times New Roman" w:hAnsi="Times New Roman" w:cs="Times New Roman"/>
          <w:color w:val="000000"/>
          <w:sz w:val="30"/>
          <w:szCs w:val="30"/>
          <w:lang w:eastAsia="ru-RU"/>
        </w:rPr>
        <w:t>всего</w:t>
      </w:r>
      <w:proofErr w:type="gramEnd"/>
      <w:r w:rsidR="0007521A" w:rsidRPr="008362F4">
        <w:rPr>
          <w:rFonts w:ascii="Times New Roman" w:eastAsia="Times New Roman" w:hAnsi="Times New Roman" w:cs="Times New Roman"/>
          <w:color w:val="000000"/>
          <w:sz w:val="30"/>
          <w:szCs w:val="30"/>
          <w:lang w:eastAsia="ru-RU"/>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1328F9" w:rsidRDefault="001328F9" w:rsidP="0007521A">
      <w:pPr>
        <w:spacing w:after="0" w:line="240" w:lineRule="auto"/>
        <w:jc w:val="both"/>
        <w:rPr>
          <w:rFonts w:ascii="Times New Roman" w:hAnsi="Times New Roman" w:cs="Times New Roman"/>
          <w:sz w:val="30"/>
          <w:szCs w:val="30"/>
        </w:rPr>
      </w:pPr>
    </w:p>
    <w:p w:rsidR="009D4B2B" w:rsidRDefault="009D4B2B" w:rsidP="0007521A">
      <w:pPr>
        <w:spacing w:after="0" w:line="240" w:lineRule="auto"/>
        <w:jc w:val="both"/>
        <w:rPr>
          <w:rFonts w:ascii="Times New Roman" w:hAnsi="Times New Roman" w:cs="Times New Roman"/>
          <w:sz w:val="30"/>
          <w:szCs w:val="30"/>
        </w:rPr>
      </w:pPr>
    </w:p>
    <w:p w:rsidR="009D4B2B" w:rsidRDefault="009D4B2B" w:rsidP="0007521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Источник</w:t>
      </w:r>
    </w:p>
    <w:p w:rsidR="009D4B2B" w:rsidRPr="009D4B2B" w:rsidRDefault="00FF1D2E" w:rsidP="009D4B2B">
      <w:pPr>
        <w:shd w:val="clear" w:color="auto" w:fill="FFFFFF" w:themeFill="background1"/>
        <w:spacing w:after="0" w:line="240" w:lineRule="auto"/>
        <w:rPr>
          <w:rFonts w:ascii="Times New Roman" w:hAnsi="Times New Roman" w:cs="Times New Roman"/>
          <w:sz w:val="30"/>
          <w:szCs w:val="30"/>
        </w:rPr>
      </w:pPr>
      <w:hyperlink r:id="rId6" w:history="1">
        <w:r w:rsidR="009D4B2B" w:rsidRPr="009D4B2B">
          <w:rPr>
            <w:rStyle w:val="a5"/>
            <w:rFonts w:ascii="Times New Roman" w:hAnsi="Times New Roman" w:cs="Times New Roman"/>
            <w:color w:val="auto"/>
            <w:sz w:val="30"/>
            <w:szCs w:val="30"/>
            <w:u w:val="none"/>
          </w:rPr>
          <w:t>http://sch2.lyahovichi.edu.by</w:t>
        </w:r>
      </w:hyperlink>
    </w:p>
    <w:p w:rsidR="009D4B2B" w:rsidRPr="0007521A" w:rsidRDefault="009D4B2B" w:rsidP="0007521A">
      <w:pPr>
        <w:spacing w:after="0" w:line="240" w:lineRule="auto"/>
        <w:jc w:val="both"/>
        <w:rPr>
          <w:rFonts w:ascii="Times New Roman" w:hAnsi="Times New Roman" w:cs="Times New Roman"/>
          <w:sz w:val="30"/>
          <w:szCs w:val="30"/>
        </w:rPr>
      </w:pPr>
    </w:p>
    <w:sectPr w:rsidR="009D4B2B" w:rsidRPr="00075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2B6A"/>
    <w:multiLevelType w:val="multilevel"/>
    <w:tmpl w:val="73D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8C"/>
    <w:rsid w:val="0007521A"/>
    <w:rsid w:val="001328F9"/>
    <w:rsid w:val="009D4B2B"/>
    <w:rsid w:val="00AD578C"/>
    <w:rsid w:val="00FF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21A"/>
    <w:rPr>
      <w:rFonts w:ascii="Tahoma" w:hAnsi="Tahoma" w:cs="Tahoma"/>
      <w:sz w:val="16"/>
      <w:szCs w:val="16"/>
    </w:rPr>
  </w:style>
  <w:style w:type="character" w:styleId="a5">
    <w:name w:val="Hyperlink"/>
    <w:basedOn w:val="a0"/>
    <w:uiPriority w:val="99"/>
    <w:unhideWhenUsed/>
    <w:rsid w:val="009D4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21A"/>
    <w:rPr>
      <w:rFonts w:ascii="Tahoma" w:hAnsi="Tahoma" w:cs="Tahoma"/>
      <w:sz w:val="16"/>
      <w:szCs w:val="16"/>
    </w:rPr>
  </w:style>
  <w:style w:type="character" w:styleId="a5">
    <w:name w:val="Hyperlink"/>
    <w:basedOn w:val="a0"/>
    <w:uiPriority w:val="99"/>
    <w:unhideWhenUsed/>
    <w:rsid w:val="009D4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2.lyahovichi.edu.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4</cp:revision>
  <dcterms:created xsi:type="dcterms:W3CDTF">2022-09-22T02:51:00Z</dcterms:created>
  <dcterms:modified xsi:type="dcterms:W3CDTF">2022-10-04T03:33:00Z</dcterms:modified>
</cp:coreProperties>
</file>